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966C">
      <w:pPr>
        <w:jc w:val="center"/>
      </w:pPr>
      <w:r>
        <w:rPr>
          <w:rFonts w:ascii="黑体" w:hAnsi="黑体" w:eastAsia="黑体"/>
          <w:b/>
          <w:sz w:val="36"/>
        </w:rPr>
        <w:t>北京农学院</w:t>
      </w:r>
      <w:r>
        <w:rPr>
          <w:rFonts w:hint="eastAsia" w:ascii="黑体" w:hAnsi="黑体" w:eastAsia="黑体"/>
          <w:b/>
          <w:sz w:val="36"/>
          <w:lang w:val="en-US" w:eastAsia="zh-CN"/>
        </w:rPr>
        <w:t>2026</w:t>
      </w:r>
      <w:r>
        <w:rPr>
          <w:rFonts w:ascii="黑体" w:hAnsi="黑体" w:eastAsia="黑体"/>
          <w:b/>
          <w:sz w:val="36"/>
        </w:rPr>
        <w:t>科技成果概念验证大赛</w:t>
      </w:r>
    </w:p>
    <w:p w14:paraId="6053CCEF">
      <w:pPr>
        <w:jc w:val="center"/>
      </w:pPr>
      <w:r>
        <w:rPr>
          <w:rFonts w:ascii="黑体" w:hAnsi="黑体" w:eastAsia="黑体"/>
          <w:b/>
          <w:sz w:val="36"/>
        </w:rPr>
        <w:t>项目申报书</w:t>
      </w:r>
    </w:p>
    <w:p w14:paraId="43552A43"/>
    <w:p w14:paraId="21D74DAE"/>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5669"/>
      </w:tblGrid>
      <w:tr w14:paraId="3311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3B6562B5">
            <w:pPr>
              <w:spacing w:after="0" w:line="240" w:lineRule="auto"/>
              <w:jc w:val="center"/>
            </w:pPr>
            <w:r>
              <w:rPr>
                <w:rFonts w:ascii="宋体" w:hAnsi="宋体" w:eastAsia="宋体"/>
                <w:b/>
                <w:sz w:val="21"/>
              </w:rPr>
              <w:t>项目名称</w:t>
            </w:r>
          </w:p>
        </w:tc>
        <w:tc>
          <w:tcPr>
            <w:tcW w:w="5669" w:type="dxa"/>
            <w:vAlign w:val="center"/>
          </w:tcPr>
          <w:p w14:paraId="62926F35">
            <w:pPr>
              <w:spacing w:after="0" w:line="240" w:lineRule="auto"/>
              <w:jc w:val="left"/>
            </w:pPr>
          </w:p>
        </w:tc>
      </w:tr>
      <w:tr w14:paraId="6FC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0A5D22D6">
            <w:pPr>
              <w:spacing w:after="0" w:line="240" w:lineRule="auto"/>
              <w:jc w:val="center"/>
            </w:pPr>
            <w:r>
              <w:rPr>
                <w:rFonts w:ascii="宋体" w:hAnsi="宋体" w:eastAsia="宋体"/>
                <w:b/>
                <w:sz w:val="21"/>
              </w:rPr>
              <w:t>项目主申报人</w:t>
            </w:r>
          </w:p>
        </w:tc>
        <w:tc>
          <w:tcPr>
            <w:tcW w:w="5669" w:type="dxa"/>
            <w:vAlign w:val="center"/>
          </w:tcPr>
          <w:p w14:paraId="40E339B8">
            <w:pPr>
              <w:spacing w:after="0" w:line="240" w:lineRule="auto"/>
              <w:jc w:val="left"/>
            </w:pPr>
          </w:p>
        </w:tc>
      </w:tr>
      <w:tr w14:paraId="1740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3D15C481">
            <w:pPr>
              <w:spacing w:after="0" w:line="240" w:lineRule="auto"/>
              <w:jc w:val="center"/>
            </w:pPr>
            <w:r>
              <w:rPr>
                <w:rFonts w:ascii="宋体" w:hAnsi="宋体" w:eastAsia="宋体"/>
                <w:b/>
                <w:sz w:val="21"/>
              </w:rPr>
              <w:t>申报单位</w:t>
            </w:r>
          </w:p>
        </w:tc>
        <w:tc>
          <w:tcPr>
            <w:tcW w:w="5669" w:type="dxa"/>
            <w:vAlign w:val="center"/>
          </w:tcPr>
          <w:p w14:paraId="4A02FE68">
            <w:pPr>
              <w:spacing w:after="0" w:line="240" w:lineRule="auto"/>
              <w:jc w:val="left"/>
            </w:pPr>
          </w:p>
        </w:tc>
      </w:tr>
      <w:tr w14:paraId="3929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0FC6398A">
            <w:pPr>
              <w:spacing w:after="0" w:line="240" w:lineRule="auto"/>
              <w:jc w:val="center"/>
            </w:pPr>
            <w:r>
              <w:rPr>
                <w:rFonts w:ascii="宋体" w:hAnsi="宋体" w:eastAsia="宋体"/>
                <w:b/>
                <w:sz w:val="21"/>
              </w:rPr>
              <w:t>联系人</w:t>
            </w:r>
          </w:p>
        </w:tc>
        <w:tc>
          <w:tcPr>
            <w:tcW w:w="5669" w:type="dxa"/>
            <w:vAlign w:val="center"/>
          </w:tcPr>
          <w:p w14:paraId="2DCA0F39">
            <w:pPr>
              <w:spacing w:after="0" w:line="240" w:lineRule="auto"/>
              <w:jc w:val="left"/>
            </w:pPr>
          </w:p>
        </w:tc>
      </w:tr>
      <w:tr w14:paraId="27C2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1C041C7A">
            <w:pPr>
              <w:spacing w:after="0" w:line="240" w:lineRule="auto"/>
              <w:jc w:val="center"/>
            </w:pPr>
            <w:r>
              <w:rPr>
                <w:rFonts w:ascii="宋体" w:hAnsi="宋体" w:eastAsia="宋体"/>
                <w:b/>
                <w:sz w:val="21"/>
              </w:rPr>
              <w:t>联系电话</w:t>
            </w:r>
          </w:p>
        </w:tc>
        <w:tc>
          <w:tcPr>
            <w:tcW w:w="5669" w:type="dxa"/>
            <w:vAlign w:val="center"/>
          </w:tcPr>
          <w:p w14:paraId="51CF4F1D">
            <w:pPr>
              <w:spacing w:after="0" w:line="240" w:lineRule="auto"/>
              <w:jc w:val="left"/>
            </w:pPr>
          </w:p>
        </w:tc>
      </w:tr>
      <w:tr w14:paraId="3300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68" w:type="dxa"/>
            <w:vAlign w:val="center"/>
          </w:tcPr>
          <w:p w14:paraId="7EFBBDC2">
            <w:pPr>
              <w:spacing w:after="0" w:line="240" w:lineRule="auto"/>
              <w:jc w:val="center"/>
            </w:pPr>
            <w:r>
              <w:rPr>
                <w:rFonts w:ascii="宋体" w:hAnsi="宋体" w:eastAsia="宋体"/>
                <w:b/>
                <w:sz w:val="21"/>
              </w:rPr>
              <w:t>邮箱</w:t>
            </w:r>
          </w:p>
        </w:tc>
        <w:tc>
          <w:tcPr>
            <w:tcW w:w="5669" w:type="dxa"/>
            <w:vAlign w:val="center"/>
          </w:tcPr>
          <w:p w14:paraId="2AF2F4A4">
            <w:pPr>
              <w:spacing w:after="0" w:line="240" w:lineRule="auto"/>
              <w:jc w:val="left"/>
            </w:pPr>
          </w:p>
        </w:tc>
      </w:tr>
    </w:tbl>
    <w:p w14:paraId="7AC70C2B"/>
    <w:p w14:paraId="419770C6"/>
    <w:p w14:paraId="501881D5"/>
    <w:p w14:paraId="40065303">
      <w:pPr>
        <w:jc w:val="center"/>
        <w:rPr>
          <w:rFonts w:ascii="宋体" w:hAnsi="宋体" w:eastAsia="宋体"/>
          <w:sz w:val="24"/>
        </w:rPr>
      </w:pPr>
      <w:r>
        <w:rPr>
          <w:rFonts w:ascii="宋体" w:hAnsi="宋体" w:eastAsia="宋体"/>
          <w:sz w:val="24"/>
        </w:rPr>
        <w:t>填报时间：2026年    月    日</w:t>
      </w:r>
    </w:p>
    <w:p w14:paraId="1F112635">
      <w:pPr>
        <w:jc w:val="center"/>
        <w:rPr>
          <w:rFonts w:ascii="宋体" w:hAnsi="宋体" w:eastAsia="宋体"/>
          <w:sz w:val="24"/>
        </w:rPr>
      </w:pPr>
    </w:p>
    <w:p w14:paraId="7D9363DB">
      <w:pPr>
        <w:jc w:val="center"/>
        <w:rPr>
          <w:rFonts w:ascii="宋体" w:hAnsi="宋体" w:eastAsia="宋体"/>
          <w:sz w:val="24"/>
        </w:rPr>
      </w:pPr>
    </w:p>
    <w:p w14:paraId="22BDA2C5">
      <w:pPr>
        <w:jc w:val="center"/>
        <w:rPr>
          <w:rFonts w:ascii="宋体" w:hAnsi="宋体" w:eastAsia="宋体"/>
          <w:sz w:val="24"/>
        </w:rPr>
      </w:pPr>
    </w:p>
    <w:p w14:paraId="2A2ECC5E">
      <w:pPr>
        <w:jc w:val="both"/>
        <w:rPr>
          <w:rFonts w:ascii="宋体" w:hAnsi="宋体" w:eastAsia="宋体"/>
          <w:sz w:val="24"/>
        </w:rPr>
      </w:pPr>
    </w:p>
    <w:p w14:paraId="74CA20F9">
      <w:pPr>
        <w:spacing w:before="120" w:after="120"/>
      </w:pPr>
      <w:r>
        <w:rPr>
          <w:rFonts w:ascii="黑体" w:hAnsi="黑体" w:eastAsia="黑体"/>
          <w:b/>
          <w:sz w:val="28"/>
        </w:rPr>
        <w:t>一、参赛信息</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6"/>
        <w:gridCol w:w="5669"/>
      </w:tblGrid>
      <w:tr w14:paraId="01BC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6" w:type="dxa"/>
            <w:vAlign w:val="center"/>
          </w:tcPr>
          <w:p w14:paraId="5AD4F754">
            <w:pPr>
              <w:spacing w:after="0" w:line="240" w:lineRule="auto"/>
              <w:jc w:val="center"/>
            </w:pPr>
            <w:r>
              <w:rPr>
                <w:rFonts w:ascii="宋体" w:hAnsi="宋体" w:eastAsia="宋体"/>
                <w:b/>
                <w:sz w:val="21"/>
              </w:rPr>
              <w:t>项目所属领域</w:t>
            </w:r>
          </w:p>
        </w:tc>
        <w:tc>
          <w:tcPr>
            <w:tcW w:w="5669" w:type="dxa"/>
            <w:vAlign w:val="center"/>
          </w:tcPr>
          <w:p w14:paraId="0A3B80F9">
            <w:pPr>
              <w:spacing w:after="0" w:line="240" w:lineRule="auto"/>
              <w:jc w:val="left"/>
            </w:pPr>
            <w:r>
              <w:rPr>
                <w:rFonts w:ascii="宋体" w:hAnsi="宋体" w:eastAsia="宋体"/>
                <w:b w:val="0"/>
                <w:sz w:val="21"/>
              </w:rPr>
              <w:t>□ 现代种业与生物育种   □ 绿色农业投入品与农业新材料   □ 智慧农业与数字技术</w:t>
            </w:r>
            <w:r>
              <w:rPr>
                <w:rFonts w:ascii="宋体" w:hAnsi="宋体" w:eastAsia="宋体"/>
                <w:b w:val="0"/>
                <w:sz w:val="21"/>
              </w:rPr>
              <w:br w:type="textWrapping"/>
            </w:r>
            <w:r>
              <w:rPr>
                <w:rFonts w:ascii="宋体" w:hAnsi="宋体" w:eastAsia="宋体"/>
                <w:b w:val="0"/>
                <w:sz w:val="21"/>
              </w:rPr>
              <w:t>□ 食品加工与营养健康   □ 动物科技与宠物经济   □ 其他：__________</w:t>
            </w:r>
          </w:p>
        </w:tc>
      </w:tr>
      <w:tr w14:paraId="4F4D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6" w:type="dxa"/>
            <w:vAlign w:val="center"/>
          </w:tcPr>
          <w:p w14:paraId="789BDF37">
            <w:pPr>
              <w:spacing w:after="0" w:line="240" w:lineRule="auto"/>
              <w:jc w:val="center"/>
            </w:pPr>
            <w:r>
              <w:rPr>
                <w:rFonts w:ascii="宋体" w:hAnsi="宋体" w:eastAsia="宋体"/>
                <w:b/>
                <w:sz w:val="21"/>
              </w:rPr>
              <w:t>项目是否成立公司</w:t>
            </w:r>
          </w:p>
        </w:tc>
        <w:tc>
          <w:tcPr>
            <w:tcW w:w="5669" w:type="dxa"/>
            <w:vAlign w:val="center"/>
          </w:tcPr>
          <w:p w14:paraId="5AF8E83C">
            <w:pPr>
              <w:spacing w:after="0" w:line="240" w:lineRule="auto"/>
              <w:jc w:val="left"/>
            </w:pPr>
            <w:r>
              <w:rPr>
                <w:rFonts w:ascii="宋体" w:hAnsi="宋体" w:eastAsia="宋体"/>
                <w:b w:val="0"/>
                <w:sz w:val="21"/>
              </w:rPr>
              <w:t>□ 是    □ 否</w:t>
            </w:r>
          </w:p>
        </w:tc>
      </w:tr>
      <w:tr w14:paraId="01EA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6" w:type="dxa"/>
            <w:vAlign w:val="center"/>
          </w:tcPr>
          <w:p w14:paraId="5006FDA4">
            <w:pPr>
              <w:spacing w:after="0" w:line="240" w:lineRule="auto"/>
              <w:jc w:val="center"/>
            </w:pPr>
            <w:r>
              <w:rPr>
                <w:rFonts w:ascii="宋体" w:hAnsi="宋体" w:eastAsia="宋体"/>
                <w:b/>
                <w:sz w:val="21"/>
              </w:rPr>
              <w:t>公司名称</w:t>
            </w:r>
          </w:p>
        </w:tc>
        <w:tc>
          <w:tcPr>
            <w:tcW w:w="5669" w:type="dxa"/>
            <w:vAlign w:val="center"/>
          </w:tcPr>
          <w:p w14:paraId="0A179EC4">
            <w:pPr>
              <w:spacing w:after="0" w:line="240" w:lineRule="auto"/>
              <w:jc w:val="left"/>
            </w:pPr>
            <w:r>
              <w:rPr>
                <w:rFonts w:ascii="宋体" w:hAnsi="宋体" w:eastAsia="宋体"/>
                <w:b w:val="0"/>
                <w:sz w:val="21"/>
              </w:rPr>
              <w:t>（如项目暂未成立公司，公司信息部分无需填写）</w:t>
            </w:r>
          </w:p>
        </w:tc>
      </w:tr>
      <w:tr w14:paraId="40C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6" w:type="dxa"/>
            <w:vAlign w:val="center"/>
          </w:tcPr>
          <w:p w14:paraId="0BC4B72A">
            <w:pPr>
              <w:spacing w:after="0" w:line="240" w:lineRule="auto"/>
              <w:jc w:val="center"/>
            </w:pPr>
            <w:r>
              <w:rPr>
                <w:rFonts w:ascii="宋体" w:hAnsi="宋体" w:eastAsia="宋体"/>
                <w:b/>
                <w:sz w:val="21"/>
              </w:rPr>
              <w:t>注册地点</w:t>
            </w:r>
          </w:p>
        </w:tc>
        <w:tc>
          <w:tcPr>
            <w:tcW w:w="5669" w:type="dxa"/>
            <w:vAlign w:val="center"/>
          </w:tcPr>
          <w:p w14:paraId="3BB1526D">
            <w:pPr>
              <w:spacing w:after="0" w:line="240" w:lineRule="auto"/>
              <w:jc w:val="left"/>
            </w:pPr>
          </w:p>
        </w:tc>
      </w:tr>
      <w:tr w14:paraId="7B2B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6" w:type="dxa"/>
            <w:vAlign w:val="center"/>
          </w:tcPr>
          <w:p w14:paraId="30617837">
            <w:pPr>
              <w:spacing w:after="0" w:line="240" w:lineRule="auto"/>
              <w:jc w:val="center"/>
            </w:pPr>
            <w:r>
              <w:rPr>
                <w:rFonts w:ascii="宋体" w:hAnsi="宋体" w:eastAsia="宋体"/>
                <w:b/>
                <w:sz w:val="21"/>
              </w:rPr>
              <w:t>成立时间</w:t>
            </w:r>
          </w:p>
        </w:tc>
        <w:tc>
          <w:tcPr>
            <w:tcW w:w="5669" w:type="dxa"/>
            <w:vAlign w:val="center"/>
          </w:tcPr>
          <w:p w14:paraId="7483CE99">
            <w:pPr>
              <w:spacing w:after="0" w:line="240" w:lineRule="auto"/>
              <w:jc w:val="left"/>
            </w:pPr>
          </w:p>
        </w:tc>
      </w:tr>
    </w:tbl>
    <w:p w14:paraId="6E7B3D80">
      <w:pPr>
        <w:spacing w:before="120" w:after="120"/>
      </w:pPr>
      <w:r>
        <w:rPr>
          <w:rFonts w:ascii="黑体" w:hAnsi="黑体" w:eastAsia="黑体"/>
          <w:b/>
          <w:sz w:val="28"/>
        </w:rPr>
        <w:t>二、项目基本信息</w:t>
      </w:r>
    </w:p>
    <w:p w14:paraId="7E0C2846">
      <w:r>
        <w:rPr>
          <w:rFonts w:ascii="黑体" w:hAnsi="黑体" w:eastAsia="黑体"/>
          <w:b/>
          <w:sz w:val="24"/>
        </w:rPr>
        <w:t>1. 项目名称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4E44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06" w:type="dxa"/>
            <w:vAlign w:val="center"/>
          </w:tcPr>
          <w:p w14:paraId="5E9FFD19">
            <w:pPr>
              <w:spacing w:after="0" w:line="240" w:lineRule="auto"/>
              <w:jc w:val="left"/>
            </w:pPr>
          </w:p>
        </w:tc>
      </w:tr>
    </w:tbl>
    <w:p w14:paraId="5CBF7ABF">
      <w:r>
        <w:rPr>
          <w:rFonts w:ascii="黑体" w:hAnsi="黑体" w:eastAsia="黑体"/>
          <w:b/>
          <w:sz w:val="24"/>
        </w:rPr>
        <w:t>2. 项目简介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66F0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406" w:type="dxa"/>
            <w:vAlign w:val="top"/>
          </w:tcPr>
          <w:p w14:paraId="538D6873">
            <w:pPr>
              <w:jc w:val="left"/>
            </w:pPr>
            <w:r>
              <w:rPr>
                <w:rFonts w:ascii="宋体" w:hAnsi="宋体" w:eastAsia="宋体"/>
                <w:i/>
                <w:color w:val="646464"/>
                <w:sz w:val="20"/>
              </w:rPr>
              <w:t>（描述项目定位、应用领域、产品/服务、核心技术创新性、发展阶段等。300字以内，可附相关图片作为补充说明。）</w:t>
            </w:r>
          </w:p>
          <w:p w14:paraId="6EBAD95F">
            <w:pPr>
              <w:spacing w:after="0" w:line="240" w:lineRule="auto"/>
              <w:jc w:val="left"/>
            </w:pPr>
          </w:p>
        </w:tc>
      </w:tr>
    </w:tbl>
    <w:p w14:paraId="1C911F46">
      <w:r>
        <w:rPr>
          <w:rFonts w:hint="eastAsia" w:ascii="黑体" w:hAnsi="黑体" w:eastAsia="黑体"/>
          <w:b/>
          <w:sz w:val="24"/>
          <w:lang w:val="en-US" w:eastAsia="zh-CN"/>
        </w:rPr>
        <w:t>3</w:t>
      </w:r>
      <w:r>
        <w:rPr>
          <w:rFonts w:ascii="黑体" w:hAnsi="黑体" w:eastAsia="黑体"/>
          <w:b/>
          <w:sz w:val="24"/>
        </w:rPr>
        <w:t>. 项目进展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6149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406" w:type="dxa"/>
            <w:vAlign w:val="top"/>
          </w:tcPr>
          <w:p w14:paraId="4A18650A">
            <w:pPr>
              <w:jc w:val="left"/>
            </w:pPr>
            <w:r>
              <w:rPr>
                <w:rFonts w:ascii="宋体" w:hAnsi="宋体" w:eastAsia="宋体"/>
                <w:i/>
                <w:color w:val="646464"/>
                <w:sz w:val="20"/>
              </w:rPr>
              <w:t>（阐述项目目前推进情况，包括研发试验情况、样品样机情况、小试中试情况、场景应用情况、合作对接情况等。500字以内，可附相关图片作为补充说明。）</w:t>
            </w:r>
          </w:p>
          <w:p w14:paraId="3FB24BDA">
            <w:pPr>
              <w:spacing w:after="0" w:line="240" w:lineRule="auto"/>
              <w:jc w:val="left"/>
            </w:pPr>
          </w:p>
        </w:tc>
      </w:tr>
    </w:tbl>
    <w:p w14:paraId="3BDC656A">
      <w:r>
        <w:rPr>
          <w:rFonts w:hint="eastAsia" w:ascii="黑体" w:hAnsi="黑体" w:eastAsia="黑体"/>
          <w:b/>
          <w:sz w:val="24"/>
          <w:lang w:val="en-US" w:eastAsia="zh-CN"/>
        </w:rPr>
        <w:t>4</w:t>
      </w:r>
      <w:r>
        <w:rPr>
          <w:rFonts w:ascii="黑体" w:hAnsi="黑体" w:eastAsia="黑体"/>
          <w:b/>
          <w:sz w:val="24"/>
        </w:rPr>
        <w:t>. 项目市场化能力</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496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406" w:type="dxa"/>
            <w:vAlign w:val="top"/>
          </w:tcPr>
          <w:p w14:paraId="5406D992">
            <w:pPr>
              <w:jc w:val="left"/>
            </w:pPr>
            <w:r>
              <w:rPr>
                <w:rFonts w:ascii="宋体" w:hAnsi="宋体" w:eastAsia="宋体"/>
                <w:i/>
                <w:color w:val="646464"/>
                <w:sz w:val="20"/>
              </w:rPr>
              <w:t>（请对市场需求、市场空间进行分析，阐述项目的商业模式、产业化路径、具备的市场资源、与竞品相比的优势等。500字以内。）</w:t>
            </w:r>
          </w:p>
          <w:p w14:paraId="6AD0462D">
            <w:pPr>
              <w:spacing w:after="0" w:line="240" w:lineRule="auto"/>
              <w:jc w:val="left"/>
            </w:pPr>
          </w:p>
        </w:tc>
      </w:tr>
    </w:tbl>
    <w:p w14:paraId="33250E55">
      <w:r>
        <w:rPr>
          <w:rFonts w:hint="eastAsia" w:ascii="黑体" w:hAnsi="黑体" w:eastAsia="黑体"/>
          <w:b/>
          <w:sz w:val="24"/>
          <w:lang w:val="en-US" w:eastAsia="zh-CN"/>
        </w:rPr>
        <w:t>5</w:t>
      </w:r>
      <w:r>
        <w:rPr>
          <w:rFonts w:ascii="黑体" w:hAnsi="黑体" w:eastAsia="黑体"/>
          <w:b/>
          <w:sz w:val="24"/>
        </w:rPr>
        <w:t>. 概念验证需求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606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9406" w:type="dxa"/>
            <w:vAlign w:val="top"/>
          </w:tcPr>
          <w:p w14:paraId="3C571DFC">
            <w:pPr>
              <w:jc w:val="left"/>
            </w:pPr>
            <w:r>
              <w:rPr>
                <w:rFonts w:ascii="宋体" w:hAnsi="宋体" w:eastAsia="宋体"/>
                <w:i/>
                <w:color w:val="646464"/>
                <w:sz w:val="20"/>
              </w:rPr>
              <w:t>（请说明项目当前拟开展概念验证的主要内容、拟解决的关键问题、预期验证目标以及所需支持条件。500字以内。）</w:t>
            </w:r>
          </w:p>
          <w:p w14:paraId="6FEF4D72">
            <w:pPr>
              <w:spacing w:after="0" w:line="240" w:lineRule="auto"/>
              <w:jc w:val="left"/>
            </w:pPr>
          </w:p>
        </w:tc>
      </w:tr>
    </w:tbl>
    <w:p w14:paraId="4B9DD271">
      <w:pPr>
        <w:rPr>
          <w:rFonts w:hint="eastAsia" w:ascii="黑体" w:hAnsi="黑体" w:eastAsia="黑体"/>
          <w:b/>
          <w:sz w:val="24"/>
          <w:lang w:val="en-US" w:eastAsia="zh-CN"/>
        </w:rPr>
      </w:pPr>
    </w:p>
    <w:p w14:paraId="1E6A4496">
      <w:r>
        <w:rPr>
          <w:rFonts w:hint="eastAsia" w:ascii="黑体" w:hAnsi="黑体" w:eastAsia="黑体"/>
          <w:b/>
          <w:sz w:val="24"/>
          <w:lang w:val="en-US" w:eastAsia="zh-CN"/>
        </w:rPr>
        <w:t>6</w:t>
      </w:r>
      <w:r>
        <w:rPr>
          <w:rFonts w:ascii="黑体" w:hAnsi="黑体" w:eastAsia="黑体"/>
          <w:b/>
          <w:sz w:val="24"/>
        </w:rPr>
        <w:t>. 项目亮点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1FA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6" w:hRule="atLeast"/>
          <w:jc w:val="center"/>
        </w:trPr>
        <w:tc>
          <w:tcPr>
            <w:tcW w:w="9406" w:type="dxa"/>
            <w:vAlign w:val="top"/>
          </w:tcPr>
          <w:p w14:paraId="7228B473">
            <w:pPr>
              <w:jc w:val="left"/>
            </w:pPr>
            <w:r>
              <w:rPr>
                <w:rFonts w:ascii="宋体" w:hAnsi="宋体" w:eastAsia="宋体"/>
                <w:i/>
                <w:color w:val="646464"/>
                <w:sz w:val="20"/>
              </w:rPr>
              <w:t>（基于以上内容，请总结提炼3—5个项目亮点，包括技术亮点、验证价值、应用前景、转化潜力、合作基础等。）</w:t>
            </w:r>
          </w:p>
          <w:p w14:paraId="4C888AB4">
            <w:pPr>
              <w:spacing w:after="0" w:line="240" w:lineRule="auto"/>
              <w:jc w:val="left"/>
            </w:pPr>
          </w:p>
        </w:tc>
      </w:tr>
    </w:tbl>
    <w:p w14:paraId="2EB6591B">
      <w:r>
        <w:rPr>
          <w:rFonts w:hint="eastAsia" w:ascii="黑体" w:hAnsi="黑体" w:eastAsia="黑体"/>
          <w:b/>
          <w:sz w:val="24"/>
          <w:lang w:val="en-US" w:eastAsia="zh-CN"/>
        </w:rPr>
        <w:t>7</w:t>
      </w:r>
      <w:r>
        <w:rPr>
          <w:rFonts w:ascii="黑体" w:hAnsi="黑体" w:eastAsia="黑体"/>
          <w:b/>
          <w:sz w:val="24"/>
        </w:rPr>
        <w:t>. 知识产权</w:t>
      </w:r>
    </w:p>
    <w:p w14:paraId="42C95B34">
      <w:r>
        <w:rPr>
          <w:rFonts w:ascii="宋体" w:hAnsi="宋体" w:eastAsia="宋体"/>
          <w:i/>
          <w:color w:val="646464"/>
          <w:sz w:val="20"/>
        </w:rPr>
        <w:t>（填写已取得的知识产权类型、名称、专利号/登记号等）</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2835"/>
        <w:gridCol w:w="2268"/>
        <w:gridCol w:w="1701"/>
      </w:tblGrid>
      <w:tr w14:paraId="6910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shd w:val="clear" w:color="auto" w:fill="auto"/>
            <w:vAlign w:val="center"/>
          </w:tcPr>
          <w:p w14:paraId="619EFD83">
            <w:pPr>
              <w:spacing w:after="0" w:line="240" w:lineRule="auto"/>
              <w:jc w:val="center"/>
            </w:pPr>
            <w:r>
              <w:rPr>
                <w:rFonts w:ascii="宋体" w:hAnsi="宋体" w:eastAsia="宋体"/>
                <w:b/>
                <w:sz w:val="21"/>
              </w:rPr>
              <w:t>类型</w:t>
            </w:r>
          </w:p>
        </w:tc>
        <w:tc>
          <w:tcPr>
            <w:tcW w:w="2835" w:type="dxa"/>
            <w:shd w:val="clear" w:color="auto" w:fill="auto"/>
            <w:vAlign w:val="center"/>
          </w:tcPr>
          <w:p w14:paraId="5392145E">
            <w:pPr>
              <w:spacing w:after="0" w:line="240" w:lineRule="auto"/>
              <w:jc w:val="center"/>
            </w:pPr>
            <w:r>
              <w:rPr>
                <w:rFonts w:ascii="宋体" w:hAnsi="宋体" w:eastAsia="宋体"/>
                <w:b/>
                <w:sz w:val="21"/>
              </w:rPr>
              <w:t>名称</w:t>
            </w:r>
          </w:p>
        </w:tc>
        <w:tc>
          <w:tcPr>
            <w:tcW w:w="2268" w:type="dxa"/>
            <w:shd w:val="clear" w:color="auto" w:fill="auto"/>
            <w:vAlign w:val="center"/>
          </w:tcPr>
          <w:p w14:paraId="2FD44217">
            <w:pPr>
              <w:spacing w:after="0" w:line="240" w:lineRule="auto"/>
              <w:jc w:val="center"/>
            </w:pPr>
            <w:r>
              <w:rPr>
                <w:rFonts w:ascii="宋体" w:hAnsi="宋体" w:eastAsia="宋体"/>
                <w:b/>
                <w:sz w:val="21"/>
              </w:rPr>
              <w:t>专利号/登记号</w:t>
            </w:r>
          </w:p>
        </w:tc>
        <w:tc>
          <w:tcPr>
            <w:tcW w:w="1701" w:type="dxa"/>
            <w:shd w:val="clear" w:color="auto" w:fill="auto"/>
            <w:vAlign w:val="center"/>
          </w:tcPr>
          <w:p w14:paraId="6F12AA9C">
            <w:pPr>
              <w:spacing w:after="0" w:line="240" w:lineRule="auto"/>
              <w:jc w:val="center"/>
            </w:pPr>
            <w:r>
              <w:rPr>
                <w:rFonts w:ascii="宋体" w:hAnsi="宋体" w:eastAsia="宋体"/>
                <w:b/>
                <w:sz w:val="21"/>
              </w:rPr>
              <w:t>授权（登记）时间</w:t>
            </w:r>
          </w:p>
        </w:tc>
      </w:tr>
      <w:tr w14:paraId="10EC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5" w:type="dxa"/>
            <w:shd w:val="clear" w:color="auto" w:fill="auto"/>
            <w:vAlign w:val="center"/>
          </w:tcPr>
          <w:p w14:paraId="6550BD70">
            <w:pPr>
              <w:spacing w:after="0" w:line="240" w:lineRule="auto"/>
              <w:jc w:val="left"/>
            </w:pPr>
          </w:p>
        </w:tc>
        <w:tc>
          <w:tcPr>
            <w:tcW w:w="2835" w:type="dxa"/>
            <w:shd w:val="clear" w:color="auto" w:fill="auto"/>
            <w:vAlign w:val="center"/>
          </w:tcPr>
          <w:p w14:paraId="4FE184D6">
            <w:pPr>
              <w:spacing w:after="0" w:line="240" w:lineRule="auto"/>
              <w:jc w:val="left"/>
            </w:pPr>
          </w:p>
        </w:tc>
        <w:tc>
          <w:tcPr>
            <w:tcW w:w="2268" w:type="dxa"/>
            <w:shd w:val="clear" w:color="auto" w:fill="auto"/>
            <w:vAlign w:val="center"/>
          </w:tcPr>
          <w:p w14:paraId="430FEE16">
            <w:pPr>
              <w:spacing w:after="0" w:line="240" w:lineRule="auto"/>
              <w:jc w:val="left"/>
            </w:pPr>
          </w:p>
        </w:tc>
        <w:tc>
          <w:tcPr>
            <w:tcW w:w="1701" w:type="dxa"/>
            <w:shd w:val="clear" w:color="auto" w:fill="auto"/>
            <w:vAlign w:val="center"/>
          </w:tcPr>
          <w:p w14:paraId="40CB4B20">
            <w:pPr>
              <w:spacing w:after="0" w:line="240" w:lineRule="auto"/>
              <w:jc w:val="left"/>
            </w:pPr>
          </w:p>
        </w:tc>
      </w:tr>
      <w:tr w14:paraId="7932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5" w:type="dxa"/>
            <w:shd w:val="clear" w:color="auto" w:fill="auto"/>
            <w:vAlign w:val="center"/>
          </w:tcPr>
          <w:p w14:paraId="5BDFB424">
            <w:pPr>
              <w:spacing w:after="0" w:line="240" w:lineRule="auto"/>
              <w:jc w:val="left"/>
            </w:pPr>
          </w:p>
        </w:tc>
        <w:tc>
          <w:tcPr>
            <w:tcW w:w="2835" w:type="dxa"/>
            <w:shd w:val="clear" w:color="auto" w:fill="auto"/>
            <w:vAlign w:val="center"/>
          </w:tcPr>
          <w:p w14:paraId="75ECDE67">
            <w:pPr>
              <w:spacing w:after="0" w:line="240" w:lineRule="auto"/>
              <w:jc w:val="left"/>
            </w:pPr>
          </w:p>
        </w:tc>
        <w:tc>
          <w:tcPr>
            <w:tcW w:w="2268" w:type="dxa"/>
            <w:shd w:val="clear" w:color="auto" w:fill="auto"/>
            <w:vAlign w:val="center"/>
          </w:tcPr>
          <w:p w14:paraId="3B91F266">
            <w:pPr>
              <w:spacing w:after="0" w:line="240" w:lineRule="auto"/>
              <w:jc w:val="left"/>
            </w:pPr>
          </w:p>
        </w:tc>
        <w:tc>
          <w:tcPr>
            <w:tcW w:w="1701" w:type="dxa"/>
            <w:shd w:val="clear" w:color="auto" w:fill="auto"/>
            <w:vAlign w:val="center"/>
          </w:tcPr>
          <w:p w14:paraId="481F47EB">
            <w:pPr>
              <w:spacing w:after="0" w:line="240" w:lineRule="auto"/>
              <w:jc w:val="left"/>
            </w:pPr>
          </w:p>
        </w:tc>
      </w:tr>
      <w:tr w14:paraId="5C3F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5" w:type="dxa"/>
            <w:shd w:val="clear" w:color="auto" w:fill="auto"/>
            <w:vAlign w:val="center"/>
          </w:tcPr>
          <w:p w14:paraId="68972876">
            <w:pPr>
              <w:spacing w:after="0" w:line="240" w:lineRule="auto"/>
              <w:jc w:val="left"/>
            </w:pPr>
          </w:p>
        </w:tc>
        <w:tc>
          <w:tcPr>
            <w:tcW w:w="2835" w:type="dxa"/>
            <w:shd w:val="clear" w:color="auto" w:fill="auto"/>
            <w:vAlign w:val="center"/>
          </w:tcPr>
          <w:p w14:paraId="31FCBB4E">
            <w:pPr>
              <w:spacing w:after="0" w:line="240" w:lineRule="auto"/>
              <w:jc w:val="left"/>
            </w:pPr>
          </w:p>
        </w:tc>
        <w:tc>
          <w:tcPr>
            <w:tcW w:w="2268" w:type="dxa"/>
            <w:shd w:val="clear" w:color="auto" w:fill="auto"/>
            <w:vAlign w:val="center"/>
          </w:tcPr>
          <w:p w14:paraId="52991143">
            <w:pPr>
              <w:spacing w:after="0" w:line="240" w:lineRule="auto"/>
              <w:jc w:val="left"/>
            </w:pPr>
          </w:p>
        </w:tc>
        <w:tc>
          <w:tcPr>
            <w:tcW w:w="1701" w:type="dxa"/>
            <w:shd w:val="clear" w:color="auto" w:fill="auto"/>
            <w:vAlign w:val="center"/>
          </w:tcPr>
          <w:p w14:paraId="6AE03F8C">
            <w:pPr>
              <w:spacing w:after="0" w:line="240" w:lineRule="auto"/>
              <w:jc w:val="left"/>
            </w:pPr>
          </w:p>
        </w:tc>
      </w:tr>
      <w:tr w14:paraId="04D8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5" w:type="dxa"/>
            <w:shd w:val="clear" w:color="auto" w:fill="auto"/>
            <w:vAlign w:val="center"/>
          </w:tcPr>
          <w:p w14:paraId="56AE6509">
            <w:pPr>
              <w:spacing w:after="0" w:line="240" w:lineRule="auto"/>
              <w:jc w:val="left"/>
            </w:pPr>
          </w:p>
        </w:tc>
        <w:tc>
          <w:tcPr>
            <w:tcW w:w="2835" w:type="dxa"/>
            <w:shd w:val="clear" w:color="auto" w:fill="auto"/>
            <w:vAlign w:val="center"/>
          </w:tcPr>
          <w:p w14:paraId="1A2931BB">
            <w:pPr>
              <w:spacing w:after="0" w:line="240" w:lineRule="auto"/>
              <w:jc w:val="left"/>
            </w:pPr>
          </w:p>
        </w:tc>
        <w:tc>
          <w:tcPr>
            <w:tcW w:w="2268" w:type="dxa"/>
            <w:shd w:val="clear" w:color="auto" w:fill="auto"/>
            <w:vAlign w:val="center"/>
          </w:tcPr>
          <w:p w14:paraId="23951543">
            <w:pPr>
              <w:spacing w:after="0" w:line="240" w:lineRule="auto"/>
              <w:jc w:val="left"/>
            </w:pPr>
          </w:p>
        </w:tc>
        <w:tc>
          <w:tcPr>
            <w:tcW w:w="1701" w:type="dxa"/>
            <w:shd w:val="clear" w:color="auto" w:fill="auto"/>
            <w:vAlign w:val="center"/>
          </w:tcPr>
          <w:p w14:paraId="49F9D6CD">
            <w:pPr>
              <w:spacing w:after="0" w:line="240" w:lineRule="auto"/>
              <w:jc w:val="left"/>
            </w:pPr>
          </w:p>
        </w:tc>
      </w:tr>
      <w:tr w14:paraId="3692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5" w:type="dxa"/>
            <w:shd w:val="clear" w:color="auto" w:fill="auto"/>
            <w:vAlign w:val="center"/>
          </w:tcPr>
          <w:p w14:paraId="4256496A">
            <w:pPr>
              <w:spacing w:after="0" w:line="240" w:lineRule="auto"/>
              <w:jc w:val="left"/>
            </w:pPr>
          </w:p>
        </w:tc>
        <w:tc>
          <w:tcPr>
            <w:tcW w:w="2835" w:type="dxa"/>
            <w:shd w:val="clear" w:color="auto" w:fill="auto"/>
            <w:vAlign w:val="center"/>
          </w:tcPr>
          <w:p w14:paraId="3F9B46D2">
            <w:pPr>
              <w:spacing w:after="0" w:line="240" w:lineRule="auto"/>
              <w:jc w:val="left"/>
            </w:pPr>
          </w:p>
        </w:tc>
        <w:tc>
          <w:tcPr>
            <w:tcW w:w="2268" w:type="dxa"/>
            <w:shd w:val="clear" w:color="auto" w:fill="auto"/>
            <w:vAlign w:val="center"/>
          </w:tcPr>
          <w:p w14:paraId="22EDC619">
            <w:pPr>
              <w:spacing w:after="0" w:line="240" w:lineRule="auto"/>
              <w:jc w:val="left"/>
            </w:pPr>
          </w:p>
        </w:tc>
        <w:tc>
          <w:tcPr>
            <w:tcW w:w="1701" w:type="dxa"/>
            <w:shd w:val="clear" w:color="auto" w:fill="auto"/>
            <w:vAlign w:val="center"/>
          </w:tcPr>
          <w:p w14:paraId="4B15E9B6">
            <w:pPr>
              <w:spacing w:after="0" w:line="240" w:lineRule="auto"/>
              <w:jc w:val="left"/>
            </w:pPr>
          </w:p>
        </w:tc>
      </w:tr>
    </w:tbl>
    <w:p w14:paraId="2F6AD028">
      <w:pPr>
        <w:spacing w:before="120" w:after="120"/>
      </w:pPr>
      <w:r>
        <w:rPr>
          <w:rFonts w:ascii="黑体" w:hAnsi="黑体" w:eastAsia="黑体"/>
          <w:b/>
          <w:sz w:val="28"/>
        </w:rPr>
        <w:t>三、申报人（个人）/主申报人（团体）信息</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4"/>
        <w:gridCol w:w="2551"/>
        <w:gridCol w:w="1417"/>
        <w:gridCol w:w="2900"/>
      </w:tblGrid>
      <w:tr w14:paraId="7B4A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4" w:type="dxa"/>
            <w:shd w:val="clear" w:color="auto" w:fill="auto"/>
            <w:vAlign w:val="center"/>
          </w:tcPr>
          <w:p w14:paraId="3F6F3143">
            <w:pPr>
              <w:spacing w:after="0" w:line="240" w:lineRule="auto"/>
              <w:jc w:val="center"/>
            </w:pPr>
            <w:r>
              <w:rPr>
                <w:rFonts w:ascii="宋体" w:hAnsi="宋体" w:eastAsia="宋体"/>
                <w:b/>
                <w:sz w:val="21"/>
              </w:rPr>
              <w:t>姓 名</w:t>
            </w:r>
          </w:p>
        </w:tc>
        <w:tc>
          <w:tcPr>
            <w:tcW w:w="2551" w:type="dxa"/>
            <w:shd w:val="clear" w:color="auto" w:fill="auto"/>
            <w:vAlign w:val="center"/>
          </w:tcPr>
          <w:p w14:paraId="79951220">
            <w:pPr>
              <w:spacing w:after="0" w:line="240" w:lineRule="auto"/>
              <w:jc w:val="left"/>
            </w:pPr>
          </w:p>
        </w:tc>
        <w:tc>
          <w:tcPr>
            <w:tcW w:w="1417" w:type="dxa"/>
            <w:shd w:val="clear" w:color="auto" w:fill="auto"/>
            <w:vAlign w:val="center"/>
          </w:tcPr>
          <w:p w14:paraId="69A8FB44">
            <w:pPr>
              <w:spacing w:after="0" w:line="240" w:lineRule="auto"/>
              <w:jc w:val="center"/>
            </w:pPr>
            <w:r>
              <w:rPr>
                <w:rFonts w:ascii="宋体" w:hAnsi="宋体" w:eastAsia="宋体"/>
                <w:b/>
                <w:sz w:val="21"/>
              </w:rPr>
              <w:t>年 龄</w:t>
            </w:r>
          </w:p>
        </w:tc>
        <w:tc>
          <w:tcPr>
            <w:tcW w:w="2900" w:type="dxa"/>
            <w:shd w:val="clear" w:color="auto" w:fill="auto"/>
            <w:vAlign w:val="center"/>
          </w:tcPr>
          <w:p w14:paraId="07BFACDE">
            <w:pPr>
              <w:spacing w:after="0" w:line="240" w:lineRule="auto"/>
              <w:jc w:val="left"/>
            </w:pPr>
          </w:p>
        </w:tc>
      </w:tr>
      <w:tr w14:paraId="0445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4" w:type="dxa"/>
            <w:shd w:val="clear" w:color="auto" w:fill="auto"/>
            <w:vAlign w:val="center"/>
          </w:tcPr>
          <w:p w14:paraId="3AF9909B">
            <w:pPr>
              <w:spacing w:after="0" w:line="240" w:lineRule="auto"/>
              <w:jc w:val="center"/>
            </w:pPr>
            <w:r>
              <w:rPr>
                <w:rFonts w:ascii="宋体" w:hAnsi="宋体" w:eastAsia="宋体"/>
                <w:b/>
                <w:sz w:val="21"/>
              </w:rPr>
              <w:t>证件类型</w:t>
            </w:r>
          </w:p>
        </w:tc>
        <w:tc>
          <w:tcPr>
            <w:tcW w:w="2551" w:type="dxa"/>
            <w:shd w:val="clear" w:color="auto" w:fill="auto"/>
            <w:vAlign w:val="center"/>
          </w:tcPr>
          <w:p w14:paraId="3365BAA1">
            <w:pPr>
              <w:spacing w:after="0" w:line="240" w:lineRule="auto"/>
              <w:jc w:val="left"/>
            </w:pPr>
          </w:p>
        </w:tc>
        <w:tc>
          <w:tcPr>
            <w:tcW w:w="1417" w:type="dxa"/>
            <w:shd w:val="clear" w:color="auto" w:fill="auto"/>
            <w:vAlign w:val="center"/>
          </w:tcPr>
          <w:p w14:paraId="08E16762">
            <w:pPr>
              <w:spacing w:after="0" w:line="240" w:lineRule="auto"/>
              <w:jc w:val="center"/>
            </w:pPr>
            <w:r>
              <w:rPr>
                <w:rFonts w:ascii="宋体" w:hAnsi="宋体" w:eastAsia="宋体"/>
                <w:b/>
                <w:sz w:val="21"/>
              </w:rPr>
              <w:t>身份证号</w:t>
            </w:r>
          </w:p>
        </w:tc>
        <w:tc>
          <w:tcPr>
            <w:tcW w:w="2900" w:type="dxa"/>
            <w:shd w:val="clear" w:color="auto" w:fill="auto"/>
            <w:vAlign w:val="center"/>
          </w:tcPr>
          <w:p w14:paraId="774440C5">
            <w:pPr>
              <w:spacing w:after="0" w:line="240" w:lineRule="auto"/>
              <w:jc w:val="left"/>
            </w:pPr>
          </w:p>
        </w:tc>
      </w:tr>
      <w:tr w14:paraId="10A8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4" w:type="dxa"/>
            <w:shd w:val="clear" w:color="auto" w:fill="auto"/>
            <w:vAlign w:val="center"/>
          </w:tcPr>
          <w:p w14:paraId="7B1A41E2">
            <w:pPr>
              <w:spacing w:after="0" w:line="240" w:lineRule="auto"/>
              <w:jc w:val="center"/>
            </w:pPr>
            <w:r>
              <w:rPr>
                <w:rFonts w:ascii="宋体" w:hAnsi="宋体" w:eastAsia="宋体"/>
                <w:b/>
                <w:sz w:val="21"/>
              </w:rPr>
              <w:t>最终毕业院校</w:t>
            </w:r>
          </w:p>
        </w:tc>
        <w:tc>
          <w:tcPr>
            <w:tcW w:w="2551" w:type="dxa"/>
            <w:shd w:val="clear" w:color="auto" w:fill="auto"/>
            <w:vAlign w:val="center"/>
          </w:tcPr>
          <w:p w14:paraId="4030C400">
            <w:pPr>
              <w:spacing w:after="0" w:line="240" w:lineRule="auto"/>
              <w:jc w:val="left"/>
            </w:pPr>
          </w:p>
        </w:tc>
        <w:tc>
          <w:tcPr>
            <w:tcW w:w="1417" w:type="dxa"/>
            <w:shd w:val="clear" w:color="auto" w:fill="auto"/>
            <w:vAlign w:val="center"/>
          </w:tcPr>
          <w:p w14:paraId="19D59C64">
            <w:pPr>
              <w:spacing w:after="0" w:line="240" w:lineRule="auto"/>
              <w:jc w:val="center"/>
            </w:pPr>
            <w:r>
              <w:rPr>
                <w:rFonts w:ascii="宋体" w:hAnsi="宋体" w:eastAsia="宋体"/>
                <w:b/>
                <w:sz w:val="21"/>
              </w:rPr>
              <w:t>最高学历</w:t>
            </w:r>
          </w:p>
        </w:tc>
        <w:tc>
          <w:tcPr>
            <w:tcW w:w="2900" w:type="dxa"/>
            <w:shd w:val="clear" w:color="auto" w:fill="auto"/>
            <w:vAlign w:val="center"/>
          </w:tcPr>
          <w:p w14:paraId="13CFB35E">
            <w:pPr>
              <w:spacing w:after="0" w:line="240" w:lineRule="auto"/>
              <w:jc w:val="left"/>
            </w:pPr>
          </w:p>
        </w:tc>
      </w:tr>
      <w:tr w14:paraId="013C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4" w:type="dxa"/>
            <w:shd w:val="clear" w:color="auto" w:fill="auto"/>
            <w:vAlign w:val="center"/>
          </w:tcPr>
          <w:p w14:paraId="52A4B754">
            <w:pPr>
              <w:spacing w:after="0" w:line="240" w:lineRule="auto"/>
              <w:jc w:val="center"/>
            </w:pPr>
            <w:r>
              <w:rPr>
                <w:rFonts w:ascii="宋体" w:hAnsi="宋体" w:eastAsia="宋体"/>
                <w:b/>
                <w:sz w:val="21"/>
              </w:rPr>
              <w:t>专 业</w:t>
            </w:r>
          </w:p>
        </w:tc>
        <w:tc>
          <w:tcPr>
            <w:tcW w:w="2551" w:type="dxa"/>
            <w:shd w:val="clear" w:color="auto" w:fill="auto"/>
            <w:vAlign w:val="center"/>
          </w:tcPr>
          <w:p w14:paraId="0EF3C43F">
            <w:pPr>
              <w:spacing w:after="0" w:line="240" w:lineRule="auto"/>
              <w:jc w:val="left"/>
            </w:pPr>
          </w:p>
        </w:tc>
        <w:tc>
          <w:tcPr>
            <w:tcW w:w="1417" w:type="dxa"/>
            <w:shd w:val="clear" w:color="auto" w:fill="auto"/>
            <w:vAlign w:val="center"/>
          </w:tcPr>
          <w:p w14:paraId="2A966A2F">
            <w:pPr>
              <w:spacing w:after="0" w:line="240" w:lineRule="auto"/>
              <w:jc w:val="center"/>
            </w:pPr>
            <w:r>
              <w:rPr>
                <w:rFonts w:ascii="宋体" w:hAnsi="宋体" w:eastAsia="宋体"/>
                <w:b/>
                <w:sz w:val="21"/>
              </w:rPr>
              <w:t>职 称</w:t>
            </w:r>
          </w:p>
        </w:tc>
        <w:tc>
          <w:tcPr>
            <w:tcW w:w="2900" w:type="dxa"/>
            <w:shd w:val="clear" w:color="auto" w:fill="auto"/>
            <w:vAlign w:val="center"/>
          </w:tcPr>
          <w:p w14:paraId="5BBB0707">
            <w:pPr>
              <w:spacing w:after="0" w:line="240" w:lineRule="auto"/>
              <w:jc w:val="left"/>
            </w:pPr>
          </w:p>
        </w:tc>
      </w:tr>
      <w:tr w14:paraId="76FF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4" w:type="dxa"/>
            <w:shd w:val="clear" w:color="auto" w:fill="auto"/>
            <w:vAlign w:val="center"/>
          </w:tcPr>
          <w:p w14:paraId="60BB4240">
            <w:pPr>
              <w:spacing w:after="0" w:line="240" w:lineRule="auto"/>
              <w:jc w:val="center"/>
            </w:pPr>
            <w:r>
              <w:rPr>
                <w:rFonts w:ascii="宋体" w:hAnsi="宋体" w:eastAsia="宋体"/>
                <w:b/>
                <w:sz w:val="21"/>
              </w:rPr>
              <w:t>联系方式</w:t>
            </w:r>
          </w:p>
        </w:tc>
        <w:tc>
          <w:tcPr>
            <w:tcW w:w="2551" w:type="dxa"/>
            <w:shd w:val="clear" w:color="auto" w:fill="auto"/>
            <w:vAlign w:val="center"/>
          </w:tcPr>
          <w:p w14:paraId="7F218371">
            <w:pPr>
              <w:spacing w:after="0" w:line="240" w:lineRule="auto"/>
              <w:jc w:val="left"/>
            </w:pPr>
          </w:p>
        </w:tc>
        <w:tc>
          <w:tcPr>
            <w:tcW w:w="1417" w:type="dxa"/>
            <w:shd w:val="clear" w:color="auto" w:fill="auto"/>
            <w:vAlign w:val="center"/>
          </w:tcPr>
          <w:p w14:paraId="07FCC059">
            <w:pPr>
              <w:spacing w:after="0" w:line="240" w:lineRule="auto"/>
              <w:jc w:val="center"/>
            </w:pPr>
            <w:r>
              <w:rPr>
                <w:rFonts w:ascii="宋体" w:hAnsi="宋体" w:eastAsia="宋体"/>
                <w:b/>
                <w:sz w:val="21"/>
              </w:rPr>
              <w:t>邮 箱</w:t>
            </w:r>
          </w:p>
        </w:tc>
        <w:tc>
          <w:tcPr>
            <w:tcW w:w="2900" w:type="dxa"/>
            <w:shd w:val="clear" w:color="auto" w:fill="auto"/>
            <w:vAlign w:val="center"/>
          </w:tcPr>
          <w:p w14:paraId="6164E28C">
            <w:pPr>
              <w:spacing w:after="0" w:line="240" w:lineRule="auto"/>
              <w:jc w:val="left"/>
            </w:pPr>
          </w:p>
        </w:tc>
      </w:tr>
    </w:tbl>
    <w:p w14:paraId="58BE73AE">
      <w:pPr>
        <w:rPr>
          <w:rFonts w:ascii="黑体" w:hAnsi="黑体" w:eastAsia="黑体"/>
          <w:b/>
          <w:sz w:val="24"/>
        </w:rPr>
      </w:pPr>
    </w:p>
    <w:p w14:paraId="77FD263B">
      <w:r>
        <w:rPr>
          <w:rFonts w:ascii="黑体" w:hAnsi="黑体" w:eastAsia="黑体"/>
          <w:b/>
          <w:sz w:val="24"/>
        </w:rPr>
        <w:t>2. 主申报人个人简介及主要成果</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6390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9406" w:type="dxa"/>
            <w:vAlign w:val="top"/>
          </w:tcPr>
          <w:p w14:paraId="7663DAC9">
            <w:pPr>
              <w:jc w:val="left"/>
            </w:pPr>
            <w:r>
              <w:rPr>
                <w:rFonts w:ascii="宋体" w:hAnsi="宋体" w:eastAsia="宋体"/>
                <w:i/>
                <w:color w:val="646464"/>
                <w:sz w:val="20"/>
              </w:rPr>
              <w:t>（填写内容应实事求是，突出描述所掌握的核心技术，以及近5年来取得的成就、重点研究领域和方向。300字以内。）</w:t>
            </w:r>
          </w:p>
          <w:p w14:paraId="6C34C6B4">
            <w:pPr>
              <w:spacing w:after="0" w:line="240" w:lineRule="auto"/>
              <w:jc w:val="left"/>
            </w:pPr>
          </w:p>
        </w:tc>
      </w:tr>
    </w:tbl>
    <w:p w14:paraId="0EE8A7F0">
      <w:pPr>
        <w:rPr>
          <w:rFonts w:ascii="黑体" w:hAnsi="黑体" w:eastAsia="黑体"/>
          <w:b/>
          <w:sz w:val="24"/>
        </w:rPr>
      </w:pPr>
    </w:p>
    <w:p w14:paraId="64513179">
      <w:pPr>
        <w:rPr>
          <w:rFonts w:ascii="黑体" w:hAnsi="黑体" w:eastAsia="黑体"/>
          <w:b/>
          <w:sz w:val="24"/>
        </w:rPr>
      </w:pPr>
    </w:p>
    <w:p w14:paraId="7AFCE423">
      <w:r>
        <w:rPr>
          <w:rFonts w:ascii="黑体" w:hAnsi="黑体" w:eastAsia="黑体"/>
          <w:b/>
          <w:sz w:val="24"/>
        </w:rPr>
        <w:t>3. 团队介绍</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674E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9406" w:type="dxa"/>
            <w:vAlign w:val="top"/>
          </w:tcPr>
          <w:p w14:paraId="21C05F21">
            <w:pPr>
              <w:jc w:val="left"/>
            </w:pPr>
            <w:r>
              <w:rPr>
                <w:rFonts w:ascii="宋体" w:hAnsi="宋体" w:eastAsia="宋体"/>
                <w:i/>
                <w:color w:val="646464"/>
                <w:sz w:val="20"/>
              </w:rPr>
              <w:t>（介绍核心团队优势、个人背景与分工匹配情况、团队成员关系及稳定性等。300字以内。）</w:t>
            </w:r>
          </w:p>
          <w:p w14:paraId="2F60E7D3">
            <w:pPr>
              <w:spacing w:after="0" w:line="240" w:lineRule="auto"/>
              <w:jc w:val="left"/>
            </w:pPr>
          </w:p>
        </w:tc>
      </w:tr>
    </w:tbl>
    <w:p w14:paraId="35173B20">
      <w:pPr>
        <w:spacing w:before="120" w:after="120"/>
        <w:rPr>
          <w:rFonts w:ascii="黑体" w:hAnsi="黑体" w:eastAsia="黑体"/>
          <w:b/>
          <w:sz w:val="28"/>
        </w:rPr>
      </w:pPr>
      <w:r>
        <w:rPr>
          <w:rFonts w:ascii="黑体" w:hAnsi="黑体" w:eastAsia="黑体"/>
          <w:b/>
          <w:sz w:val="28"/>
        </w:rPr>
        <w:t>四、现有校企合作基础</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6"/>
      </w:tblGrid>
      <w:tr w14:paraId="3944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7" w:hRule="atLeast"/>
          <w:jc w:val="center"/>
        </w:trPr>
        <w:tc>
          <w:tcPr>
            <w:tcW w:w="9406" w:type="dxa"/>
            <w:vAlign w:val="top"/>
          </w:tcPr>
          <w:p w14:paraId="2592DFFB">
            <w:pPr>
              <w:jc w:val="left"/>
            </w:pPr>
            <w:r>
              <w:rPr>
                <w:rFonts w:ascii="宋体" w:hAnsi="宋体" w:eastAsia="宋体"/>
                <w:i/>
                <w:color w:val="646464"/>
                <w:sz w:val="20"/>
              </w:rPr>
              <w:t>（如已有合作企业、合作意向单位、应用场景、联合开发基础等，请简要说明。300字以内。）</w:t>
            </w:r>
          </w:p>
          <w:p w14:paraId="0D3FBE6C">
            <w:pPr>
              <w:spacing w:after="0" w:line="240" w:lineRule="auto"/>
              <w:jc w:val="left"/>
            </w:pPr>
          </w:p>
          <w:p w14:paraId="22B7FD69">
            <w:pPr>
              <w:spacing w:after="0" w:line="240" w:lineRule="auto"/>
              <w:jc w:val="left"/>
            </w:pPr>
          </w:p>
          <w:p w14:paraId="41322A31">
            <w:pPr>
              <w:spacing w:after="0" w:line="240" w:lineRule="auto"/>
              <w:jc w:val="left"/>
            </w:pPr>
          </w:p>
        </w:tc>
      </w:tr>
    </w:tbl>
    <w:p w14:paraId="35440E00">
      <w:pPr>
        <w:spacing w:before="120" w:after="120"/>
      </w:pPr>
    </w:p>
    <w:tbl>
      <w:tblPr>
        <w:tblStyle w:val="33"/>
        <w:tblpPr w:leftFromText="180" w:rightFromText="180" w:vertAnchor="text" w:horzAnchor="page" w:tblpX="1559" w:tblpY="196"/>
        <w:tblOverlap w:val="never"/>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7"/>
      </w:tblGrid>
      <w:tr w14:paraId="01AD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347" w:type="dxa"/>
          </w:tcPr>
          <w:p w14:paraId="05482F33">
            <w:pPr>
              <w:numPr>
                <w:ilvl w:val="0"/>
                <w:numId w:val="0"/>
              </w:numPr>
              <w:ind w:left="0" w:leftChars="0" w:firstLine="0" w:firstLineChars="0"/>
              <w:jc w:val="center"/>
              <w:rPr>
                <w:rFonts w:hint="eastAsia"/>
                <w:vertAlign w:val="baseline"/>
                <w:lang w:val="en-US" w:eastAsia="zh-CN"/>
              </w:rPr>
            </w:pPr>
            <w:r>
              <w:rPr>
                <w:rFonts w:hint="eastAsia"/>
                <w:sz w:val="32"/>
                <w:szCs w:val="36"/>
                <w:vertAlign w:val="baseline"/>
                <w:lang w:val="en-US" w:eastAsia="zh-CN"/>
              </w:rPr>
              <w:t>承诺函</w:t>
            </w:r>
          </w:p>
        </w:tc>
      </w:tr>
      <w:tr w14:paraId="6E50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3" w:hRule="atLeast"/>
        </w:trPr>
        <w:tc>
          <w:tcPr>
            <w:tcW w:w="9347" w:type="dxa"/>
          </w:tcPr>
          <w:p w14:paraId="56BFF302">
            <w:pPr>
              <w:numPr>
                <w:ilvl w:val="0"/>
                <w:numId w:val="0"/>
              </w:numPr>
              <w:ind w:left="0" w:leftChars="0" w:firstLine="0" w:firstLineChars="0"/>
              <w:jc w:val="both"/>
              <w:rPr>
                <w:rFonts w:hint="eastAsia" w:ascii="仿宋_GB2312" w:hAnsi="仿宋_GB2312" w:eastAsia="仿宋_GB2312" w:cs="仿宋_GB2312"/>
                <w:sz w:val="32"/>
                <w:szCs w:val="36"/>
                <w:vertAlign w:val="baseline"/>
                <w:lang w:val="en-US" w:eastAsia="zh-CN"/>
              </w:rPr>
            </w:pPr>
          </w:p>
          <w:p w14:paraId="7B130A3A">
            <w:pPr>
              <w:numPr>
                <w:ilvl w:val="0"/>
                <w:numId w:val="0"/>
              </w:numPr>
              <w:ind w:left="0" w:leftChars="0" w:firstLine="640" w:firstLineChars="200"/>
              <w:jc w:val="both"/>
              <w:rPr>
                <w:rFonts w:hint="eastAsia" w:ascii="仿宋_GB2312" w:hAnsi="仿宋_GB2312" w:eastAsia="仿宋_GB2312" w:cs="仿宋_GB2312"/>
                <w:sz w:val="32"/>
                <w:szCs w:val="36"/>
                <w:vertAlign w:val="baseline"/>
                <w:lang w:val="en-US" w:eastAsia="zh-CN"/>
              </w:rPr>
            </w:pPr>
            <w:r>
              <w:rPr>
                <w:rFonts w:hint="eastAsia" w:ascii="仿宋_GB2312" w:hAnsi="仿宋_GB2312" w:eastAsia="仿宋_GB2312" w:cs="仿宋_GB2312"/>
                <w:sz w:val="32"/>
                <w:szCs w:val="36"/>
                <w:vertAlign w:val="baseline"/>
                <w:lang w:val="en-US" w:eastAsia="zh-CN"/>
              </w:rPr>
              <w:t>本人郑重承诺，此次为参加北京农学院首届科技成果概念验证大赛所提交的全部数据及文件均真实、有效，不存在知识产权纠纷、成果权属争议、学术不端等情形。如在后续评审、尽调、走访和培育过程中发现存在重大失实情况，或违反有关法律法规的行为，本人/本团队愿承担相应责任及后果。</w:t>
            </w:r>
          </w:p>
          <w:p w14:paraId="728E6E3D">
            <w:pPr>
              <w:numPr>
                <w:ilvl w:val="0"/>
                <w:numId w:val="0"/>
              </w:numPr>
              <w:ind w:left="0" w:leftChars="0" w:firstLine="640" w:firstLineChars="200"/>
              <w:jc w:val="both"/>
              <w:rPr>
                <w:rFonts w:hint="eastAsia" w:ascii="仿宋_GB2312" w:hAnsi="仿宋_GB2312" w:eastAsia="仿宋_GB2312" w:cs="仿宋_GB2312"/>
                <w:sz w:val="32"/>
                <w:szCs w:val="36"/>
                <w:vertAlign w:val="baseline"/>
                <w:lang w:val="en-US" w:eastAsia="zh-CN"/>
              </w:rPr>
            </w:pPr>
          </w:p>
          <w:p w14:paraId="736586A1">
            <w:pPr>
              <w:numPr>
                <w:ilvl w:val="0"/>
                <w:numId w:val="0"/>
              </w:numPr>
              <w:ind w:left="0" w:leftChars="0" w:firstLine="0" w:firstLineChars="0"/>
              <w:jc w:val="both"/>
              <w:rPr>
                <w:rFonts w:hint="eastAsia" w:ascii="仿宋_GB2312" w:hAnsi="仿宋_GB2312" w:eastAsia="仿宋_GB2312" w:cs="仿宋_GB2312"/>
                <w:sz w:val="32"/>
                <w:szCs w:val="36"/>
                <w:vertAlign w:val="baseline"/>
                <w:lang w:val="en-US" w:eastAsia="zh-CN"/>
              </w:rPr>
            </w:pPr>
            <w:r>
              <w:rPr>
                <w:rFonts w:hint="eastAsia" w:ascii="仿宋_GB2312" w:hAnsi="仿宋_GB2312" w:eastAsia="仿宋_GB2312" w:cs="仿宋_GB2312"/>
                <w:sz w:val="32"/>
                <w:szCs w:val="36"/>
                <w:vertAlign w:val="baseline"/>
                <w:lang w:val="en-US" w:eastAsia="zh-CN"/>
              </w:rPr>
              <w:t>特此承诺</w:t>
            </w:r>
          </w:p>
          <w:p w14:paraId="5D969BE0">
            <w:pPr>
              <w:numPr>
                <w:ilvl w:val="0"/>
                <w:numId w:val="0"/>
              </w:numPr>
              <w:ind w:left="0" w:leftChars="0" w:firstLine="0" w:firstLineChars="0"/>
              <w:jc w:val="both"/>
              <w:rPr>
                <w:rFonts w:hint="eastAsia" w:ascii="仿宋_GB2312" w:hAnsi="仿宋_GB2312" w:eastAsia="仿宋_GB2312" w:cs="仿宋_GB2312"/>
                <w:sz w:val="32"/>
                <w:szCs w:val="36"/>
                <w:vertAlign w:val="baseline"/>
                <w:lang w:val="en-US" w:eastAsia="zh-CN"/>
              </w:rPr>
            </w:pPr>
            <w:r>
              <w:rPr>
                <w:rFonts w:hint="eastAsia" w:ascii="仿宋_GB2312" w:hAnsi="仿宋_GB2312" w:eastAsia="仿宋_GB2312" w:cs="仿宋_GB2312"/>
                <w:sz w:val="32"/>
                <w:szCs w:val="36"/>
                <w:vertAlign w:val="baseline"/>
                <w:lang w:val="en-US" w:eastAsia="zh-CN"/>
              </w:rPr>
              <w:t>授权代表人（项目主申报人）签字：</w:t>
            </w:r>
          </w:p>
          <w:p w14:paraId="4F1F50B2">
            <w:pPr>
              <w:numPr>
                <w:ilvl w:val="0"/>
                <w:numId w:val="0"/>
              </w:numPr>
              <w:ind w:left="0" w:leftChars="0" w:firstLine="0" w:firstLineChars="0"/>
              <w:jc w:val="both"/>
              <w:rPr>
                <w:rFonts w:hint="eastAsia" w:ascii="仿宋_GB2312" w:hAnsi="仿宋_GB2312" w:eastAsia="仿宋_GB2312" w:cs="仿宋_GB2312"/>
                <w:sz w:val="32"/>
                <w:szCs w:val="36"/>
                <w:vertAlign w:val="baseline"/>
                <w:lang w:val="en-US" w:eastAsia="zh-CN"/>
              </w:rPr>
            </w:pPr>
          </w:p>
          <w:p w14:paraId="0A136FE6">
            <w:pPr>
              <w:numPr>
                <w:ilvl w:val="0"/>
                <w:numId w:val="0"/>
              </w:numPr>
              <w:ind w:left="0" w:leftChars="0" w:firstLine="0" w:firstLineChars="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32"/>
                <w:szCs w:val="36"/>
                <w:vertAlign w:val="baseline"/>
                <w:lang w:val="en-US" w:eastAsia="zh-CN"/>
              </w:rPr>
              <w:t>申请时间：  年   月   日</w:t>
            </w:r>
          </w:p>
        </w:tc>
      </w:tr>
      <w:tr w14:paraId="3630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47" w:type="dxa"/>
          </w:tcPr>
          <w:p w14:paraId="6C32D229">
            <w:pPr>
              <w:widowControl w:val="0"/>
              <w:numPr>
                <w:ilvl w:val="0"/>
                <w:numId w:val="0"/>
              </w:numPr>
              <w:adjustRightInd w:val="0"/>
              <w:snapToGrid w:val="0"/>
              <w:spacing w:line="640" w:lineRule="exact"/>
              <w:jc w:val="both"/>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z w:val="32"/>
                <w:szCs w:val="36"/>
                <w:vertAlign w:val="baseline"/>
                <w:lang w:val="en-US" w:eastAsia="zh-CN"/>
              </w:rPr>
              <w:t>所属二级学院意见</w:t>
            </w:r>
            <w:r>
              <w:rPr>
                <w:rFonts w:hint="eastAsia" w:ascii="仿宋_GB2312" w:hAnsi="仿宋_GB2312" w:eastAsia="仿宋_GB2312" w:cs="仿宋_GB2312"/>
                <w:vertAlign w:val="baseline"/>
                <w:lang w:val="en-US" w:eastAsia="zh-CN"/>
              </w:rPr>
              <w:t xml:space="preserve">                             </w:t>
            </w:r>
          </w:p>
        </w:tc>
      </w:tr>
      <w:tr w14:paraId="7A03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9347" w:type="dxa"/>
          </w:tcPr>
          <w:p w14:paraId="35B7335C">
            <w:pPr>
              <w:widowControl w:val="0"/>
              <w:numPr>
                <w:ilvl w:val="0"/>
                <w:numId w:val="0"/>
              </w:numPr>
              <w:adjustRightInd w:val="0"/>
              <w:snapToGrid w:val="0"/>
              <w:spacing w:line="640" w:lineRule="exact"/>
              <w:jc w:val="both"/>
              <w:rPr>
                <w:rFonts w:hint="eastAsia" w:ascii="仿宋_GB2312" w:hAnsi="仿宋_GB2312" w:eastAsia="仿宋_GB2312" w:cs="仿宋_GB2312"/>
                <w:sz w:val="32"/>
                <w:szCs w:val="36"/>
                <w:vertAlign w:val="baseline"/>
                <w:lang w:val="en-US" w:eastAsia="zh-CN"/>
              </w:rPr>
            </w:pPr>
          </w:p>
          <w:p w14:paraId="0C3FC81E">
            <w:pPr>
              <w:widowControl w:val="0"/>
              <w:numPr>
                <w:ilvl w:val="0"/>
                <w:numId w:val="0"/>
              </w:numPr>
              <w:adjustRightInd w:val="0"/>
              <w:snapToGrid w:val="0"/>
              <w:spacing w:line="640" w:lineRule="exact"/>
              <w:jc w:val="cente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sz w:val="32"/>
                <w:szCs w:val="36"/>
                <w:vertAlign w:val="baseline"/>
                <w:lang w:val="en-US" w:eastAsia="zh-CN"/>
              </w:rPr>
              <w:t xml:space="preserve">                                   （盖章）</w:t>
            </w:r>
          </w:p>
          <w:p w14:paraId="4737DCD3">
            <w:pPr>
              <w:widowControl w:val="0"/>
              <w:numPr>
                <w:ilvl w:val="0"/>
                <w:numId w:val="0"/>
              </w:numPr>
              <w:adjustRightInd w:val="0"/>
              <w:snapToGrid w:val="0"/>
              <w:spacing w:line="640" w:lineRule="exact"/>
              <w:jc w:val="right"/>
              <w:rPr>
                <w:rFonts w:hint="eastAsia" w:ascii="仿宋_GB2312" w:hAnsi="仿宋_GB2312" w:eastAsia="仿宋_GB2312" w:cs="仿宋_GB2312"/>
                <w:sz w:val="32"/>
                <w:szCs w:val="36"/>
                <w:vertAlign w:val="baseline"/>
                <w:lang w:val="en-US" w:eastAsia="zh-CN"/>
              </w:rPr>
            </w:pPr>
            <w:r>
              <w:rPr>
                <w:rFonts w:hint="eastAsia" w:ascii="仿宋_GB2312" w:hAnsi="仿宋_GB2312" w:eastAsia="仿宋_GB2312" w:cs="仿宋_GB2312"/>
                <w:sz w:val="32"/>
                <w:szCs w:val="36"/>
                <w:vertAlign w:val="baseline"/>
                <w:lang w:val="en-US" w:eastAsia="zh-CN"/>
              </w:rPr>
              <w:t>日期：   年    月    日</w:t>
            </w:r>
          </w:p>
        </w:tc>
      </w:tr>
    </w:tbl>
    <w:p w14:paraId="66CB2A6F">
      <w:pPr>
        <w:jc w:val="both"/>
      </w:pPr>
      <w:bookmarkStart w:id="0" w:name="_GoBack"/>
      <w:bookmarkEnd w:id="0"/>
    </w:p>
    <w:sectPr>
      <w:footerReference r:id="rId5" w:type="default"/>
      <w:pgSz w:w="12240" w:h="15840"/>
      <w:pgMar w:top="1417" w:right="1417" w:bottom="1134"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A375">
    <w:pPr>
      <w:pStyle w:val="24"/>
      <w:jc w:val="center"/>
    </w:pPr>
    <w:r>
      <w:rPr>
        <w:rFonts w:ascii="宋体" w:hAnsi="宋体" w:eastAsia="宋体"/>
      </w:rPr>
      <w:t>—  第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56A2858"/>
    <w:rsid w:val="0CE75980"/>
    <w:rsid w:val="119556A3"/>
    <w:rsid w:val="1E7B5B69"/>
    <w:rsid w:val="2D58277A"/>
    <w:rsid w:val="2E2F25B6"/>
    <w:rsid w:val="3D715AE2"/>
    <w:rsid w:val="447943E7"/>
    <w:rsid w:val="4870717A"/>
    <w:rsid w:val="54810A80"/>
    <w:rsid w:val="553D521A"/>
    <w:rsid w:val="6CD210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937</Words>
  <Characters>975</Characters>
  <Lines>0</Lines>
  <Paragraphs>0</Paragraphs>
  <TotalTime>2</TotalTime>
  <ScaleCrop>false</ScaleCrop>
  <LinksUpToDate>false</LinksUpToDate>
  <CharactersWithSpaces>1104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与人伪善</cp:lastModifiedBy>
  <dcterms:modified xsi:type="dcterms:W3CDTF">2026-05-25T05:46:57Z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eyJoZGlkIjoiNGZjZDE2ZjNhODU0ZTBkZThkN2I4NWVmMDhkYmVmNDUiLCJ1c2VySWQiOiIyNDkyMDUyNDMifQ==</vt:lpwstr>
  </property>
  <property fmtid="{D5CDD505-2E9C-101B-9397-08002B2CF9AE}" pid="3" name="KSOProductBuildVer">
    <vt:lpwstr>2052-12.1.0.26373</vt:lpwstr>
  </property>
  <property fmtid="{D5CDD505-2E9C-101B-9397-08002B2CF9AE}" pid="4" name="ICV">
    <vt:lpwstr>FF6096F0CED24867B0EDA69B391C9931_13</vt:lpwstr>
  </property>
</Properties>
</file>